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37" w:rsidRDefault="00251137" w:rsidP="00251137">
      <w:r>
        <w:t>XTRM GROUP</w:t>
      </w:r>
      <w:r w:rsidR="00C8151E">
        <w:t xml:space="preserve"> </w:t>
      </w:r>
      <w:proofErr w:type="gramStart"/>
      <w:r w:rsidR="00C8151E">
        <w:t xml:space="preserve">KFT </w:t>
      </w:r>
      <w:r>
        <w:t xml:space="preserve"> ETIKAI</w:t>
      </w:r>
      <w:proofErr w:type="gramEnd"/>
      <w:r>
        <w:t xml:space="preserve"> kódex /</w:t>
      </w:r>
      <w:r w:rsidR="00C8151E">
        <w:t xml:space="preserve"> CSR </w:t>
      </w:r>
      <w:r>
        <w:t xml:space="preserve"> nyilatkozat</w:t>
      </w:r>
    </w:p>
    <w:p w:rsidR="00FD38A6" w:rsidRDefault="00C8151E" w:rsidP="00251137">
      <w:r>
        <w:t xml:space="preserve">Bevezetés: </w:t>
      </w:r>
    </w:p>
    <w:p w:rsidR="00FD38A6" w:rsidRDefault="00251137" w:rsidP="003D655F">
      <w:pPr>
        <w:jc w:val="both"/>
      </w:pPr>
      <w:r>
        <w:t xml:space="preserve">Ha a piac résztvevői tekintettel vannak partnereik érdekeire, ha a fogyasztót megfelelően tájékoztatják, ha tevékenységükkel nem okoznak károkat, ha tiszteletben tartják alkalmazottaik elemi érdekeit és működésük nem okoz hátrányokat, szélsőséges esetben pusztulást a természeti környezetben, akkor ezzel a társadalmat súlyos konfliktusoktól mentesítik. A partnerek közötti kölcsönös bizalom, a kétoldalúan kielégítő információáramlás a jól működő piacgazdaságban elengedhetetlen. A kívánatos etikai magatartás hiányában a gazdaság gépezete akadozik, esetleg megbénul. </w:t>
      </w:r>
    </w:p>
    <w:p w:rsidR="00FD38A6" w:rsidRDefault="00251137" w:rsidP="003D655F">
      <w:pPr>
        <w:jc w:val="both"/>
      </w:pPr>
      <w:r>
        <w:t>Az üzleti etika tiszteletben tartása hosszú távon segít a piacon maradni, mindamellett a résztvev</w:t>
      </w:r>
      <w:r w:rsidR="00FD38A6">
        <w:t>őket nemes versengésre készteti</w:t>
      </w:r>
      <w:r>
        <w:t>. Az Etikai Kódex célja meghatározni és betartatni az etikus piaci magatartás normáit. Egyben a rendezvényszervezési piac szereplői számára egyfajta biztosítékot igyekszik nyújtani arra, hogy üzleti partnereik gazdasági tevékenységük során kellő hozzáértéssel, lelkiismeretesen járnak el.</w:t>
      </w:r>
    </w:p>
    <w:p w:rsidR="00FD38A6" w:rsidRDefault="00FD38A6" w:rsidP="00251137"/>
    <w:p w:rsidR="00251137" w:rsidRDefault="00251137" w:rsidP="00251137">
      <w:r>
        <w:t xml:space="preserve">Általános rendelkezések </w:t>
      </w:r>
    </w:p>
    <w:p w:rsidR="00251137" w:rsidRDefault="00251137" w:rsidP="00251137">
      <w:r>
        <w:t xml:space="preserve"> </w:t>
      </w:r>
    </w:p>
    <w:p w:rsidR="00251137" w:rsidRPr="00C8151E" w:rsidRDefault="00251137" w:rsidP="003D655F">
      <w:pPr>
        <w:jc w:val="both"/>
      </w:pPr>
      <w:r>
        <w:t xml:space="preserve">1. </w:t>
      </w:r>
      <w:r w:rsidRPr="00C8151E">
        <w:t>A</w:t>
      </w:r>
      <w:r w:rsidR="00FD38A6" w:rsidRPr="00C8151E">
        <w:t xml:space="preserve"> XTRM Group </w:t>
      </w:r>
      <w:proofErr w:type="gramStart"/>
      <w:r w:rsidR="00FD38A6" w:rsidRPr="00C8151E">
        <w:t xml:space="preserve">Kft </w:t>
      </w:r>
      <w:r w:rsidRPr="00C8151E">
        <w:t xml:space="preserve"> </w:t>
      </w:r>
      <w:r w:rsidR="00FD38A6" w:rsidRPr="00C8151E">
        <w:t>Jelen</w:t>
      </w:r>
      <w:proofErr w:type="gramEnd"/>
      <w:r w:rsidR="00FD38A6" w:rsidRPr="00C8151E">
        <w:t xml:space="preserve"> Etika </w:t>
      </w:r>
      <w:r w:rsidRPr="00C8151E">
        <w:t>Kódex rendelkezéseit nyilatko</w:t>
      </w:r>
      <w:r w:rsidR="00FD38A6" w:rsidRPr="00C8151E">
        <w:t xml:space="preserve">zatával kifejezetten elfogadja és magára nézve kötelezőnek ismeri el, üzleti tevékenysége </w:t>
      </w:r>
      <w:r w:rsidRPr="00C8151E">
        <w:t xml:space="preserve"> során az alábbi el</w:t>
      </w:r>
      <w:r w:rsidR="00FD38A6" w:rsidRPr="00C8151E">
        <w:t xml:space="preserve">őírásoknak megfelelően jár el. </w:t>
      </w:r>
    </w:p>
    <w:p w:rsidR="00251137" w:rsidRDefault="00251137" w:rsidP="003D655F">
      <w:pPr>
        <w:jc w:val="both"/>
      </w:pPr>
      <w:r w:rsidRPr="00C8151E">
        <w:t xml:space="preserve"> 2</w:t>
      </w:r>
      <w:r w:rsidR="00FD38A6" w:rsidRPr="00C8151E">
        <w:t>. XTRM Group</w:t>
      </w:r>
      <w:r w:rsidRPr="00C8151E">
        <w:t xml:space="preserve"> az üzleti tisztesség és jóhiszeműség szellemében úgy köteles eljárni, hogy magatartását a kölcsönös együttműködés és az általáno</w:t>
      </w:r>
      <w:r w:rsidR="00C8151E">
        <w:t>san elfogadott üzleti gyakorlat</w:t>
      </w:r>
      <w:r w:rsidRPr="00C8151E">
        <w:t xml:space="preserve"> ti</w:t>
      </w:r>
      <w:r w:rsidR="00FD38A6" w:rsidRPr="00C8151E">
        <w:t xml:space="preserve">szteletben tartása jellemezze. </w:t>
      </w:r>
    </w:p>
    <w:p w:rsidR="003D655F" w:rsidRPr="00C8151E" w:rsidRDefault="003D655F" w:rsidP="003D655F">
      <w:pPr>
        <w:jc w:val="both"/>
      </w:pPr>
      <w:r>
        <w:t xml:space="preserve">3. </w:t>
      </w:r>
      <w:r w:rsidR="00897FA8" w:rsidRPr="00897FA8">
        <w:t xml:space="preserve">XTRM GROUP </w:t>
      </w:r>
      <w:proofErr w:type="gramStart"/>
      <w:r w:rsidR="00897FA8" w:rsidRPr="00897FA8">
        <w:t xml:space="preserve">Kft </w:t>
      </w:r>
      <w:r w:rsidR="00897FA8">
        <w:t xml:space="preserve"> elkötelezik</w:t>
      </w:r>
      <w:proofErr w:type="gramEnd"/>
      <w:r w:rsidR="00897FA8">
        <w:t xml:space="preserve"> magá</w:t>
      </w:r>
      <w:r w:rsidRPr="00897FA8">
        <w:t>t</w:t>
      </w:r>
      <w:r w:rsidR="00897FA8">
        <w:t xml:space="preserve"> arra</w:t>
      </w:r>
      <w:r w:rsidRPr="00897FA8">
        <w:t>, h</w:t>
      </w:r>
      <w:r w:rsidR="00897FA8" w:rsidRPr="00897FA8">
        <w:t xml:space="preserve">ogy működését és stratégiáit az ENSZ Globális Megállapodásában </w:t>
      </w:r>
      <w:r w:rsidR="00897FA8">
        <w:t>megfogalmazott</w:t>
      </w:r>
      <w:bookmarkStart w:id="0" w:name="_GoBack"/>
      <w:bookmarkEnd w:id="0"/>
      <w:r w:rsidR="00897FA8" w:rsidRPr="00897FA8">
        <w:t xml:space="preserve"> 10 általáno</w:t>
      </w:r>
      <w:r w:rsidRPr="00897FA8">
        <w:t>san elfogadott emberi jogi, munkaügyi, környezetvédelmi és korrupció</w:t>
      </w:r>
      <w:r w:rsidR="00897FA8" w:rsidRPr="00897FA8">
        <w:t xml:space="preserve">-ellenességi alapelvhez igazítja. </w:t>
      </w:r>
    </w:p>
    <w:p w:rsidR="00251137" w:rsidRDefault="00251137" w:rsidP="00251137"/>
    <w:p w:rsidR="00251137" w:rsidRPr="00C8151E" w:rsidRDefault="00251137" w:rsidP="00251137">
      <w:pPr>
        <w:rPr>
          <w:u w:val="single"/>
        </w:rPr>
      </w:pPr>
      <w:r w:rsidRPr="00C8151E">
        <w:rPr>
          <w:u w:val="single"/>
        </w:rPr>
        <w:t xml:space="preserve">Az etikus piaci magatartás kívánalmai </w:t>
      </w:r>
    </w:p>
    <w:p w:rsidR="00251137" w:rsidRPr="00251137" w:rsidRDefault="00251137" w:rsidP="00251137">
      <w:pPr>
        <w:rPr>
          <w:b/>
        </w:rPr>
      </w:pPr>
      <w:r w:rsidRPr="00251137">
        <w:rPr>
          <w:b/>
        </w:rPr>
        <w:t xml:space="preserve"> </w:t>
      </w:r>
    </w:p>
    <w:p w:rsidR="00251137" w:rsidRPr="00C8151E" w:rsidRDefault="00251137" w:rsidP="003D655F">
      <w:pPr>
        <w:jc w:val="both"/>
      </w:pPr>
      <w:r w:rsidRPr="00C8151E">
        <w:t xml:space="preserve">1. </w:t>
      </w:r>
      <w:r w:rsidR="00FD38A6" w:rsidRPr="00C8151E">
        <w:t>XTRM Group Kft</w:t>
      </w:r>
      <w:r w:rsidRPr="00C8151E">
        <w:t xml:space="preserve"> gazdasági tevékenységét a hatályos jogszabályoknak megfelelően köteles megszervezni és működtetni. </w:t>
      </w:r>
    </w:p>
    <w:p w:rsidR="00251137" w:rsidRPr="00C8151E" w:rsidRDefault="00251137" w:rsidP="003D655F">
      <w:pPr>
        <w:jc w:val="both"/>
      </w:pPr>
      <w:r w:rsidRPr="00C8151E">
        <w:t xml:space="preserve"> 2. </w:t>
      </w:r>
      <w:r w:rsidR="00FD38A6" w:rsidRPr="00C8151E">
        <w:t xml:space="preserve">XTRM Group Kft </w:t>
      </w:r>
      <w:r w:rsidRPr="00C8151E">
        <w:t xml:space="preserve">köteles:  </w:t>
      </w:r>
    </w:p>
    <w:p w:rsidR="00FD38A6" w:rsidRPr="00C8151E" w:rsidRDefault="00251137" w:rsidP="003D655F">
      <w:pPr>
        <w:jc w:val="both"/>
      </w:pPr>
      <w:r w:rsidRPr="00251137">
        <w:rPr>
          <w:b/>
        </w:rPr>
        <w:t xml:space="preserve"> </w:t>
      </w:r>
      <w:r w:rsidRPr="00C8151E">
        <w:t>- üzleti tevékenysége során lelkiisme</w:t>
      </w:r>
      <w:r w:rsidR="00FD38A6" w:rsidRPr="00C8151E">
        <w:t>retesen és szakszerűen eljárni,</w:t>
      </w:r>
    </w:p>
    <w:p w:rsidR="00C8151E" w:rsidRDefault="00251137" w:rsidP="003D655F">
      <w:pPr>
        <w:jc w:val="both"/>
      </w:pPr>
      <w:r w:rsidRPr="00C8151E">
        <w:t xml:space="preserve"> - vállalt kötelezettsé</w:t>
      </w:r>
      <w:r w:rsidR="00FD38A6" w:rsidRPr="00C8151E">
        <w:t>geit maradéktalanul teljesíteni,</w:t>
      </w:r>
    </w:p>
    <w:p w:rsidR="00C8151E" w:rsidRDefault="00251137" w:rsidP="003D655F">
      <w:pPr>
        <w:jc w:val="both"/>
      </w:pPr>
      <w:r w:rsidRPr="00C8151E">
        <w:t xml:space="preserve"> - gazdasági tevékenységét a kölcsönös együ</w:t>
      </w:r>
      <w:r w:rsidR="00FD38A6" w:rsidRPr="00C8151E">
        <w:t xml:space="preserve">ttműködés szellemében folytatni, </w:t>
      </w:r>
    </w:p>
    <w:p w:rsidR="00FD38A6" w:rsidRPr="00C8151E" w:rsidRDefault="00251137" w:rsidP="003D655F">
      <w:pPr>
        <w:jc w:val="both"/>
      </w:pPr>
      <w:r w:rsidRPr="00C8151E">
        <w:t xml:space="preserve">- mások szellemi jogait tiszteletben tartani </w:t>
      </w:r>
    </w:p>
    <w:p w:rsidR="00251137" w:rsidRDefault="00251137" w:rsidP="003D655F">
      <w:pPr>
        <w:jc w:val="both"/>
      </w:pPr>
      <w:r w:rsidRPr="00C8151E">
        <w:t xml:space="preserve">  - az üzleti szokásokat, az üzleti erkölcs és tisztesség követelményeit megtartani. </w:t>
      </w:r>
    </w:p>
    <w:p w:rsidR="00C8151E" w:rsidRPr="00C8151E" w:rsidRDefault="00C8151E" w:rsidP="003D655F">
      <w:pPr>
        <w:jc w:val="both"/>
      </w:pPr>
    </w:p>
    <w:p w:rsidR="00251137" w:rsidRPr="00C8151E" w:rsidRDefault="00FD38A6" w:rsidP="003D655F">
      <w:pPr>
        <w:jc w:val="both"/>
      </w:pPr>
      <w:r w:rsidRPr="00C8151E">
        <w:lastRenderedPageBreak/>
        <w:t>3</w:t>
      </w:r>
      <w:r w:rsidR="00251137" w:rsidRPr="00C8151E">
        <w:t xml:space="preserve">. </w:t>
      </w:r>
      <w:r w:rsidRPr="00C8151E">
        <w:t xml:space="preserve">XTRM Group Kft </w:t>
      </w:r>
      <w:r w:rsidRPr="00C8151E">
        <w:t>gondoskodik</w:t>
      </w:r>
      <w:r w:rsidR="00251137" w:rsidRPr="00C8151E">
        <w:t xml:space="preserve"> arról, hogy könyvvezetése naprakész, mérlege és eredmény kimutatása határidőre kész és valós, egy évnél régebben lejárt, se kiegyenlítetlen köztartozása</w:t>
      </w:r>
      <w:proofErr w:type="gramStart"/>
      <w:r w:rsidRPr="00C8151E">
        <w:t xml:space="preserve">, </w:t>
      </w:r>
      <w:r w:rsidR="00251137" w:rsidRPr="00C8151E">
        <w:t xml:space="preserve"> se</w:t>
      </w:r>
      <w:proofErr w:type="gramEnd"/>
      <w:r w:rsidR="00251137" w:rsidRPr="00C8151E">
        <w:t xml:space="preserve"> más szolgáltató és alvállalkozó felé való tartozása ne legyen. </w:t>
      </w:r>
    </w:p>
    <w:p w:rsidR="003D655F" w:rsidRDefault="00251137" w:rsidP="003D655F">
      <w:pPr>
        <w:jc w:val="both"/>
      </w:pPr>
      <w:r>
        <w:t xml:space="preserve"> </w:t>
      </w:r>
      <w:r w:rsidR="00C8151E">
        <w:t xml:space="preserve">4. </w:t>
      </w:r>
      <w:r w:rsidR="00FD38A6" w:rsidRPr="003D655F">
        <w:t xml:space="preserve"> </w:t>
      </w:r>
      <w:r w:rsidR="00FD38A6" w:rsidRPr="003D655F">
        <w:t xml:space="preserve">XTRM Group Kft </w:t>
      </w:r>
      <w:r w:rsidR="00FD38A6">
        <w:t>biz</w:t>
      </w:r>
      <w:r w:rsidR="003D655F">
        <w:t>t</w:t>
      </w:r>
      <w:r w:rsidR="00FD38A6">
        <w:t>osítja</w:t>
      </w:r>
      <w:r w:rsidRPr="003D655F">
        <w:t xml:space="preserve">, hogy az alkalmazottakkal való kapcsolat az emberi méltóság és a személyiségi jogok maradéktalan tiszteletben tartásán alapuljon. Tilos bármiféle diszkrimináció a foglalkoztatásban; vonatkozik ez különösen a faji, nemi, vallási, nemzetiségi, életkori, vagy a munkakörrel össze nem függő egészségügyi megkülönböztetésre. </w:t>
      </w:r>
      <w:r w:rsidR="00FD38A6" w:rsidRPr="003D655F">
        <w:t xml:space="preserve"> </w:t>
      </w:r>
    </w:p>
    <w:p w:rsidR="004B4515" w:rsidRPr="003D655F" w:rsidRDefault="00FD38A6" w:rsidP="003D655F">
      <w:pPr>
        <w:jc w:val="both"/>
      </w:pPr>
      <w:r w:rsidRPr="003D655F">
        <w:t xml:space="preserve">XTRM Group Kft </w:t>
      </w:r>
      <w:r w:rsidR="004B4515" w:rsidRPr="003D655F">
        <w:t xml:space="preserve">kifejezetten </w:t>
      </w:r>
      <w:r w:rsidRPr="003D655F">
        <w:t xml:space="preserve"> elítéli a rabszolgatartást</w:t>
      </w:r>
      <w:r w:rsidRPr="003D655F">
        <w:t xml:space="preserve">, emberek szabadságtól </w:t>
      </w:r>
      <w:r w:rsidRPr="003D655F">
        <w:t xml:space="preserve">való törvénytelen </w:t>
      </w:r>
      <w:proofErr w:type="gramStart"/>
      <w:r w:rsidRPr="003D655F">
        <w:t>megfosztását</w:t>
      </w:r>
      <w:proofErr w:type="gramEnd"/>
      <w:r w:rsidR="004B4515" w:rsidRPr="003D655F">
        <w:t xml:space="preserve"> az </w:t>
      </w:r>
      <w:r w:rsidRPr="003D655F">
        <w:t>embertelen bá</w:t>
      </w:r>
      <w:r w:rsidR="004B4515" w:rsidRPr="003D655F">
        <w:t xml:space="preserve">násmódot, kényszermunkát vagy gyermekmunkát. </w:t>
      </w:r>
    </w:p>
    <w:p w:rsidR="004B4515" w:rsidRPr="003D655F" w:rsidRDefault="004B4515" w:rsidP="004B4515">
      <w:pPr>
        <w:rPr>
          <w:rFonts w:ascii="Arial" w:hAnsi="Arial" w:cs="Arial"/>
          <w:sz w:val="20"/>
          <w:szCs w:val="20"/>
        </w:rPr>
      </w:pPr>
    </w:p>
    <w:p w:rsidR="00C8151E" w:rsidRDefault="003D655F" w:rsidP="003D655F">
      <w:pPr>
        <w:jc w:val="both"/>
      </w:pPr>
      <w:r w:rsidRPr="003D655F">
        <w:t>5</w:t>
      </w:r>
      <w:r w:rsidR="00251137" w:rsidRPr="003D655F">
        <w:t xml:space="preserve">. </w:t>
      </w:r>
      <w:r w:rsidR="004B4515" w:rsidRPr="003D655F">
        <w:t>XTRM Group Kft</w:t>
      </w:r>
      <w:r w:rsidR="004B4515" w:rsidRPr="003D655F">
        <w:t xml:space="preserve"> törekszik arra</w:t>
      </w:r>
      <w:r w:rsidR="00251137" w:rsidRPr="003D655F">
        <w:t xml:space="preserve">, hogy a munkahely a tevékenység szerinti lehetőségeknek megfelelő színvonalú, tiszta, biztonságos és egészséges legyen. </w:t>
      </w:r>
    </w:p>
    <w:p w:rsidR="00251137" w:rsidRDefault="003D655F" w:rsidP="003D655F">
      <w:pPr>
        <w:jc w:val="both"/>
      </w:pPr>
      <w:r>
        <w:t>6</w:t>
      </w:r>
      <w:r w:rsidR="00251137">
        <w:t xml:space="preserve">. </w:t>
      </w:r>
      <w:r w:rsidRPr="003D655F">
        <w:t xml:space="preserve">XTRM Group Kft </w:t>
      </w:r>
      <w:r w:rsidR="00251137">
        <w:t>köteles gondoskodni arról, hogy munkavállalói megfelelő képzettséggel rend</w:t>
      </w:r>
      <w:r w:rsidR="004B4515">
        <w:t xml:space="preserve">elkezzenek, törekszik rá, hogy munkavállalói számára képzési lehetőségeket nyújtson. </w:t>
      </w:r>
    </w:p>
    <w:p w:rsidR="00251137" w:rsidRPr="003D655F" w:rsidRDefault="003D655F" w:rsidP="003D655F">
      <w:pPr>
        <w:jc w:val="both"/>
      </w:pPr>
      <w:r>
        <w:t>7</w:t>
      </w:r>
      <w:r w:rsidR="00251137" w:rsidRPr="003D655F">
        <w:t xml:space="preserve">. A szolgáltató felelős azért, hogy a természeti erőforrások használata, a környezet megváltoztatása, a káros anyagok kibocsátása a megengedett határértéken belül is a lehető legkisebb környezeti károkozással, megterheléssel járjon. </w:t>
      </w:r>
    </w:p>
    <w:p w:rsidR="00251137" w:rsidRDefault="004B4515" w:rsidP="00251137">
      <w:r>
        <w:t xml:space="preserve"> </w:t>
      </w:r>
    </w:p>
    <w:p w:rsidR="00251137" w:rsidRPr="003D655F" w:rsidRDefault="00251137" w:rsidP="00251137">
      <w:pPr>
        <w:rPr>
          <w:u w:val="single"/>
        </w:rPr>
      </w:pPr>
      <w:r w:rsidRPr="003D655F">
        <w:rPr>
          <w:u w:val="single"/>
        </w:rPr>
        <w:t xml:space="preserve">A tisztességtelen magatartás formái </w:t>
      </w:r>
    </w:p>
    <w:p w:rsidR="00251137" w:rsidRDefault="00251137" w:rsidP="00251137">
      <w:r>
        <w:t xml:space="preserve"> </w:t>
      </w:r>
    </w:p>
    <w:p w:rsidR="00251137" w:rsidRDefault="00251137" w:rsidP="003D655F">
      <w:pPr>
        <w:jc w:val="both"/>
      </w:pPr>
      <w:r>
        <w:t xml:space="preserve">Az Etikai Kódexbe ütköző magatartásnak számít az etikus piaci magatartás szabályainak megsértése, különösen az alábbiak: </w:t>
      </w:r>
    </w:p>
    <w:p w:rsidR="00251137" w:rsidRDefault="00251137" w:rsidP="003D655F">
      <w:pPr>
        <w:jc w:val="both"/>
      </w:pPr>
      <w:r>
        <w:t xml:space="preserve">  A gazdasági erőfölénnyel való visszaélés, eg</w:t>
      </w:r>
      <w:r w:rsidR="003D655F">
        <w:t xml:space="preserve">yoldalú hátrány érvényesítése. </w:t>
      </w:r>
    </w:p>
    <w:p w:rsidR="004B4515" w:rsidRPr="003D655F" w:rsidRDefault="00251137" w:rsidP="003D655F">
      <w:pPr>
        <w:jc w:val="both"/>
      </w:pPr>
      <w:r w:rsidRPr="003D655F">
        <w:t xml:space="preserve">Tisztességtelen az a piaci magatartás, amelynek révén az erőfölényben lévő szolgáltató indokolatlanul rákényszeríti másra a szerződéses kapcsolatokban az egyoldalú előny, vagy a hátrányos feltétel elfogadását, illetve az általános szerződési feltételek vállalását. </w:t>
      </w:r>
    </w:p>
    <w:p w:rsidR="00251137" w:rsidRPr="003D655F" w:rsidRDefault="004B4515" w:rsidP="003D655F">
      <w:pPr>
        <w:jc w:val="both"/>
      </w:pPr>
      <w:r w:rsidRPr="003D655F">
        <w:t xml:space="preserve">A </w:t>
      </w:r>
      <w:r w:rsidR="00C8151E" w:rsidRPr="003D655F">
        <w:t xml:space="preserve">XTRM Group Kft </w:t>
      </w:r>
      <w:r w:rsidRPr="003D655F">
        <w:t xml:space="preserve">tiltja a korrupció és vesztegetés bármilyen formáját, </w:t>
      </w:r>
      <w:proofErr w:type="gramStart"/>
      <w:r w:rsidRPr="003D655F">
        <w:t>ideértve</w:t>
      </w:r>
      <w:proofErr w:type="gramEnd"/>
      <w:r w:rsidRPr="003D655F">
        <w:t xml:space="preserve"> de nem kizárólagosan a személyes nyereséghez, előnyökhöz való juttatást, kenőpé</w:t>
      </w:r>
      <w:r w:rsidR="00C8151E" w:rsidRPr="003D655F">
        <w:t xml:space="preserve">nz elfogadását vagy juttatását. </w:t>
      </w:r>
    </w:p>
    <w:p w:rsidR="00251137" w:rsidRPr="003D655F" w:rsidRDefault="00251137" w:rsidP="00251137">
      <w:pPr>
        <w:rPr>
          <w:u w:val="single"/>
        </w:rPr>
      </w:pPr>
    </w:p>
    <w:p w:rsidR="003D655F" w:rsidRDefault="003D655F" w:rsidP="00251137">
      <w:pPr>
        <w:rPr>
          <w:u w:val="single"/>
        </w:rPr>
      </w:pPr>
      <w:r>
        <w:rPr>
          <w:u w:val="single"/>
        </w:rPr>
        <w:t xml:space="preserve">Üzleti titoksértés: </w:t>
      </w:r>
    </w:p>
    <w:p w:rsidR="00251137" w:rsidRPr="003D655F" w:rsidRDefault="00251137" w:rsidP="003D655F">
      <w:pPr>
        <w:jc w:val="both"/>
        <w:rPr>
          <w:u w:val="single"/>
        </w:rPr>
      </w:pPr>
      <w:r w:rsidRPr="003D655F">
        <w:t xml:space="preserve">Üzleti titkot jogosulatlanul: - a titok birtokosának hozzájárulása nélkül, - nem szabad megszerezni, felhasználni, vagy mással közölni. A munkavállalókkal és a fogyasztókkal kapcsolatos adatokat bizalmasan kell kezelni. </w:t>
      </w:r>
    </w:p>
    <w:p w:rsidR="00251137" w:rsidRPr="00251137" w:rsidRDefault="00251137" w:rsidP="003D655F">
      <w:pPr>
        <w:jc w:val="both"/>
        <w:rPr>
          <w:b/>
        </w:rPr>
      </w:pPr>
      <w:r w:rsidRPr="003D655F">
        <w:t>Az üzleti titok megsértése különösen</w:t>
      </w:r>
      <w:proofErr w:type="gramStart"/>
      <w:r w:rsidRPr="003D655F">
        <w:t>:  -</w:t>
      </w:r>
      <w:proofErr w:type="gramEnd"/>
      <w:r w:rsidRPr="003D655F">
        <w:t xml:space="preserve"> ha a versenytárs üzletfelei névsorát tisztességtelen módon megszerezve azt a szolgáltató saját üzletköre bővítésére használja fel, a szolgáltató a versenytárshoz érkező megrendeléseket tisztességtelenül megszerzi,  - ha a titok megszerzésére és felhasználására üzleti tárgyalások, ajánlattételek során, vagy kipróbálás révén kerül sor anélkül, hogy a felek utóbb szerződést kötöttek volna</w:t>
      </w:r>
      <w:r w:rsidRPr="00251137">
        <w:rPr>
          <w:b/>
        </w:rPr>
        <w:t xml:space="preserve">. </w:t>
      </w:r>
    </w:p>
    <w:p w:rsidR="00251137" w:rsidRDefault="00251137" w:rsidP="00251137">
      <w:r>
        <w:lastRenderedPageBreak/>
        <w:t xml:space="preserve"> </w:t>
      </w:r>
    </w:p>
    <w:p w:rsidR="003D655F" w:rsidRDefault="00251137" w:rsidP="003D655F">
      <w:pPr>
        <w:rPr>
          <w:u w:val="single"/>
        </w:rPr>
      </w:pPr>
      <w:r w:rsidRPr="003D655F">
        <w:rPr>
          <w:u w:val="single"/>
        </w:rPr>
        <w:t xml:space="preserve">Hírnévrontás: </w:t>
      </w:r>
    </w:p>
    <w:p w:rsidR="00251137" w:rsidRPr="003D655F" w:rsidRDefault="00251137" w:rsidP="003D655F">
      <w:pPr>
        <w:jc w:val="both"/>
        <w:rPr>
          <w:u w:val="single"/>
        </w:rPr>
      </w:pPr>
      <w:r w:rsidRPr="003D655F">
        <w:t xml:space="preserve">Tilos más szolgáltató jó hírnevét, hitelképességét vagy üzleti megbízhatóságát valótlan tény állításával, vagy valós tény hamis színben való feltüntetésével, vagy bármilyen egyéb módon sérteni vagy veszélyeztetni. </w:t>
      </w:r>
    </w:p>
    <w:p w:rsidR="00251137" w:rsidRPr="003D655F" w:rsidRDefault="00251137" w:rsidP="003D655F">
      <w:pPr>
        <w:jc w:val="both"/>
      </w:pPr>
      <w:proofErr w:type="gramStart"/>
      <w:r w:rsidRPr="003D655F">
        <w:t>Nem megengedett</w:t>
      </w:r>
      <w:r w:rsidR="003D655F" w:rsidRPr="003D655F">
        <w:t xml:space="preserve"> magatartás, ha a szolgáltató</w:t>
      </w:r>
      <w:r w:rsidRPr="003D655F">
        <w:t xml:space="preserve"> azáltal jut tisztességtelenül előnyhöz, h</w:t>
      </w:r>
      <w:r w:rsidR="003D655F" w:rsidRPr="003D655F">
        <w:t xml:space="preserve">ogy nem tartja be a szabályokat </w:t>
      </w:r>
      <w:r w:rsidRPr="003D655F">
        <w:t xml:space="preserve"> engedély nélkül is végez tevékenységet,</w:t>
      </w:r>
      <w:r w:rsidR="003D655F" w:rsidRPr="003D655F">
        <w:t xml:space="preserve"> </w:t>
      </w:r>
      <w:r w:rsidRPr="003D655F">
        <w:t>a tevékenység végzéséhez elvárható feltételekkel nem, vag</w:t>
      </w:r>
      <w:r w:rsidR="003D655F" w:rsidRPr="003D655F">
        <w:t xml:space="preserve">y csak hiányosan rendelkezik, </w:t>
      </w:r>
      <w:r w:rsidRPr="003D655F">
        <w:t xml:space="preserve"> úgy tesz szert versenyelőnyre, hogy a közteherviselés reá vonatkozó részét, vagy más szolgáltató és alvállalkozó felé való tartozását nem teljesíti, különösen vonatkozik ez az adók, járulékok, illetékek, megállapítására és megfizetésére;  kifizetései és azok nyilvántartásai során nem tartja be a pénzforgalomra vonatkozó előírásokat; különösen ha ez nagy</w:t>
      </w:r>
      <w:proofErr w:type="gramEnd"/>
      <w:r w:rsidRPr="003D655F">
        <w:t xml:space="preserve"> </w:t>
      </w:r>
      <w:proofErr w:type="gramStart"/>
      <w:r w:rsidRPr="003D655F">
        <w:t>összegű</w:t>
      </w:r>
      <w:proofErr w:type="gramEnd"/>
      <w:r w:rsidRPr="003D655F">
        <w:t xml:space="preserve"> készpénzforgalmat valósít meg, ha számla nélküli ügylet, ha nem legálisan foglalkoztatott, vagy fizetet</w:t>
      </w:r>
      <w:r w:rsidR="003D655F" w:rsidRPr="003D655F">
        <w:t xml:space="preserve">t munkavállalóval kapcsolatos. </w:t>
      </w:r>
    </w:p>
    <w:p w:rsidR="003D655F" w:rsidRPr="003D655F" w:rsidRDefault="003D655F" w:rsidP="003D655F">
      <w:pPr>
        <w:jc w:val="both"/>
      </w:pPr>
    </w:p>
    <w:sectPr w:rsidR="003D655F" w:rsidRPr="003D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C83"/>
    <w:multiLevelType w:val="hybridMultilevel"/>
    <w:tmpl w:val="56C67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37"/>
    <w:rsid w:val="00251137"/>
    <w:rsid w:val="003D655F"/>
    <w:rsid w:val="004B4515"/>
    <w:rsid w:val="00897FA8"/>
    <w:rsid w:val="00C8151E"/>
    <w:rsid w:val="00FC0A03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A879-CF19-4B12-ACE4-55F3458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752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Hántai Gábor</dc:creator>
  <cp:keywords/>
  <dc:description/>
  <cp:lastModifiedBy>Hántai Gábor</cp:lastModifiedBy>
  <cp:revision>1</cp:revision>
  <dcterms:created xsi:type="dcterms:W3CDTF">2020-05-06T19:31:00Z</dcterms:created>
  <dcterms:modified xsi:type="dcterms:W3CDTF">2020-05-06T20:35:00Z</dcterms:modified>
</cp:coreProperties>
</file>